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E30BC" w:rsidRPr="00DD358C" w:rsidRDefault="00FE30BC" w:rsidP="00FE30BC">
      <w:pPr>
        <w:jc w:val="center"/>
        <w:rPr>
          <w:rFonts w:cstheme="minorHAnsi"/>
          <w:b/>
          <w:bCs/>
          <w:color w:val="000000" w:themeColor="text1"/>
          <w:sz w:val="36"/>
          <w:szCs w:val="36"/>
          <w:u w:val="single"/>
          <w:lang w:val="en-US"/>
        </w:rPr>
      </w:pPr>
      <w:r w:rsidRPr="00DD358C">
        <w:rPr>
          <w:rFonts w:cstheme="minorHAnsi"/>
          <w:b/>
          <w:bCs/>
          <w:color w:val="000000" w:themeColor="text1"/>
          <w:sz w:val="36"/>
          <w:szCs w:val="36"/>
          <w:u w:val="single"/>
          <w:lang w:val="en-US"/>
        </w:rPr>
        <w:t>AUTHOR PORTFOLIO</w:t>
      </w:r>
    </w:p>
    <w:p w:rsidR="00FE30BC" w:rsidRDefault="00FE30BC" w:rsidP="00FE30BC">
      <w:pPr>
        <w:jc w:val="center"/>
        <w:rPr>
          <w:rFonts w:cstheme="minorHAnsi"/>
          <w:b/>
          <w:bCs/>
          <w:color w:val="C00000"/>
          <w:sz w:val="36"/>
          <w:szCs w:val="36"/>
          <w:lang w:val="en-US"/>
        </w:rPr>
      </w:pPr>
      <w:r>
        <w:rPr>
          <w:rFonts w:cstheme="minorHAnsi"/>
          <w:b/>
          <w:bCs/>
          <w:color w:val="C00000"/>
          <w:sz w:val="36"/>
          <w:szCs w:val="36"/>
          <w:lang w:val="en-US"/>
        </w:rPr>
        <w:t xml:space="preserve"> </w:t>
      </w:r>
      <w:r w:rsidRPr="00DD358C">
        <w:rPr>
          <w:rFonts w:cstheme="minorHAnsi"/>
          <w:b/>
          <w:bCs/>
          <w:color w:val="C00000"/>
          <w:sz w:val="36"/>
          <w:szCs w:val="36"/>
          <w:lang w:val="en-US"/>
        </w:rPr>
        <w:t>MARGARET ATWOOD</w:t>
      </w:r>
    </w:p>
    <w:p w:rsidR="008D0EB5" w:rsidRPr="00FE30BC" w:rsidRDefault="008D0EB5" w:rsidP="008D0EB5">
      <w:pPr>
        <w:spacing w:line="240" w:lineRule="auto"/>
        <w:rPr>
          <w:rFonts w:cstheme="minorHAnsi"/>
          <w:color w:val="222A35" w:themeColor="text2" w:themeShade="80"/>
          <w:sz w:val="32"/>
          <w:szCs w:val="32"/>
          <w:u w:val="single"/>
        </w:rPr>
      </w:pPr>
      <w:r w:rsidRPr="00FE30BC">
        <w:rPr>
          <w:rFonts w:cstheme="minorHAnsi"/>
          <w:b/>
          <w:bCs/>
          <w:color w:val="222A35" w:themeColor="text2" w:themeShade="80"/>
          <w:sz w:val="32"/>
          <w:szCs w:val="32"/>
          <w:u w:val="single"/>
          <w:lang w:val="en-US"/>
        </w:rPr>
        <w:t>OUTPUT</w:t>
      </w:r>
    </w:p>
    <w:p w:rsidR="008D0EB5" w:rsidRDefault="008D0EB5" w:rsidP="008D0EB5">
      <w:pPr>
        <w:spacing w:line="240" w:lineRule="auto"/>
        <w:rPr>
          <w:rFonts w:cstheme="minorHAnsi"/>
          <w:sz w:val="32"/>
          <w:szCs w:val="32"/>
        </w:rPr>
      </w:pPr>
    </w:p>
    <w:p w:rsidR="008D0EB5" w:rsidRPr="000C1A56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t>HEADER</w:t>
      </w:r>
    </w:p>
    <w:p w:rsidR="008D0EB5" w:rsidRPr="00EB5AA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</w:rPr>
        <w:drawing>
          <wp:inline distT="0" distB="0" distL="0" distR="0" wp14:anchorId="6108EE1F" wp14:editId="2EA3FADF">
            <wp:extent cx="5731510" cy="412115"/>
            <wp:effectExtent l="0" t="0" r="2540" b="6985"/>
            <wp:docPr id="8436488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B5" w:rsidRPr="000C1A56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t>FOOTER</w:t>
      </w: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</w:rPr>
        <w:drawing>
          <wp:inline distT="0" distB="0" distL="0" distR="0" wp14:anchorId="63DC0E28" wp14:editId="0C1809DF">
            <wp:extent cx="5731510" cy="876300"/>
            <wp:effectExtent l="0" t="0" r="2540" b="0"/>
            <wp:docPr id="17198639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B5" w:rsidRPr="00EB5AA5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Pr="000C1A56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t>HOME PAGE</w:t>
      </w: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13F74B9" wp14:editId="4A6DA656">
            <wp:extent cx="5730525" cy="3408218"/>
            <wp:effectExtent l="0" t="0" r="3810" b="1905"/>
            <wp:docPr id="132377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752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636" cy="34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156016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Pr="00EB5AA5" w:rsidRDefault="008D0EB5" w:rsidP="008D0EB5">
      <w:pPr>
        <w:jc w:val="center"/>
        <w:rPr>
          <w:rFonts w:cstheme="minorHAnsi"/>
          <w:sz w:val="32"/>
          <w:szCs w:val="32"/>
        </w:rPr>
      </w:pPr>
      <w:r w:rsidRPr="00DD358C"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6B9315DE" wp14:editId="04BAE3AF">
            <wp:extent cx="5727749" cy="3498273"/>
            <wp:effectExtent l="0" t="0" r="6350" b="6985"/>
            <wp:docPr id="109123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36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9529" cy="353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</w:p>
    <w:p w:rsidR="008D0EB5" w:rsidRPr="000C1A56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t>ABOUT ME PAGE</w:t>
      </w: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0BD51C5" wp14:editId="49F6B7F3">
            <wp:extent cx="5729605" cy="3816928"/>
            <wp:effectExtent l="0" t="0" r="4445" b="0"/>
            <wp:docPr id="55294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88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606" cy="38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DD358C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18FBC6C3" wp14:editId="0E04E662">
            <wp:extent cx="5728970" cy="3539836"/>
            <wp:effectExtent l="0" t="0" r="5080" b="3810"/>
            <wp:docPr id="30333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4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5628" cy="356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BC" w:rsidRPr="00DD358C" w:rsidRDefault="00FE30BC" w:rsidP="008D0EB5">
      <w:pPr>
        <w:rPr>
          <w:rFonts w:cstheme="minorHAnsi"/>
          <w:sz w:val="32"/>
          <w:szCs w:val="32"/>
          <w:lang w:val="en-US"/>
        </w:rPr>
      </w:pP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D06F246" wp14:editId="3E895BDE">
            <wp:extent cx="5728739" cy="3477491"/>
            <wp:effectExtent l="0" t="0" r="5715" b="8890"/>
            <wp:docPr id="106024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98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740" cy="34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DD358C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P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69637FA" wp14:editId="3BEE53FA">
            <wp:extent cx="5715000" cy="3725837"/>
            <wp:effectExtent l="0" t="0" r="0" b="8255"/>
            <wp:docPr id="97395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50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3157" cy="377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</w:p>
    <w:p w:rsidR="008D0EB5" w:rsidRPr="000C1A56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t>CONTACT ME PAGE</w:t>
      </w:r>
    </w:p>
    <w:p w:rsidR="008D0EB5" w:rsidRPr="00DD358C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11875B6" wp14:editId="6268A36D">
            <wp:extent cx="5730438" cy="3449782"/>
            <wp:effectExtent l="0" t="0" r="3810" b="0"/>
            <wp:docPr id="28027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05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490" cy="34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</w:p>
    <w:p w:rsidR="008D0EB5" w:rsidRPr="000C1A56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lastRenderedPageBreak/>
        <w:t>BOOKS PAGE</w:t>
      </w:r>
    </w:p>
    <w:p w:rsidR="008D0EB5" w:rsidRPr="00DD358C" w:rsidRDefault="008D0EB5" w:rsidP="00FE30BC">
      <w:pPr>
        <w:jc w:val="center"/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3528468" wp14:editId="6FAE74A0">
            <wp:extent cx="5730240" cy="3491346"/>
            <wp:effectExtent l="0" t="0" r="3810" b="0"/>
            <wp:docPr id="177063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26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5545" cy="350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DD358C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Pr="006A3F87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2BD1F14" wp14:editId="7C5E0CF7">
            <wp:extent cx="5730240" cy="3442748"/>
            <wp:effectExtent l="0" t="0" r="3810" b="5715"/>
            <wp:docPr id="75291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53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9060" cy="345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</w:p>
    <w:p w:rsidR="00FE30BC" w:rsidRDefault="00FE30BC" w:rsidP="008D0EB5">
      <w:pPr>
        <w:rPr>
          <w:rFonts w:cstheme="minorHAnsi"/>
          <w:b/>
          <w:bCs/>
          <w:sz w:val="32"/>
          <w:szCs w:val="32"/>
          <w:lang w:val="en-US"/>
        </w:rPr>
      </w:pP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0C1A56">
        <w:rPr>
          <w:rFonts w:cstheme="minorHAnsi"/>
          <w:b/>
          <w:bCs/>
          <w:sz w:val="32"/>
          <w:szCs w:val="32"/>
          <w:lang w:val="en-US"/>
        </w:rPr>
        <w:lastRenderedPageBreak/>
        <w:t>AWARD PAGE</w:t>
      </w:r>
    </w:p>
    <w:p w:rsidR="00FE30BC" w:rsidRPr="00FE30BC" w:rsidRDefault="00FE30BC" w:rsidP="00FE30BC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en-US"/>
        </w:rPr>
      </w:pPr>
      <w:r w:rsidRPr="00FE30BC">
        <w:rPr>
          <w:rFonts w:cstheme="minorHAnsi"/>
          <w:sz w:val="32"/>
          <w:szCs w:val="32"/>
          <w:lang w:val="en-US"/>
        </w:rPr>
        <w:t>Booker Prize</w:t>
      </w: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F24639B" wp14:editId="720DFF28">
            <wp:extent cx="5730080" cy="3234690"/>
            <wp:effectExtent l="0" t="0" r="4445" b="3810"/>
            <wp:docPr id="106106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670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192" cy="32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FE30BC" w:rsidRDefault="00FE30BC" w:rsidP="00FE30BC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  <w:lang w:val="en-US"/>
        </w:rPr>
      </w:pPr>
      <w:r w:rsidRPr="00FE30BC">
        <w:rPr>
          <w:rFonts w:cstheme="minorHAnsi"/>
          <w:sz w:val="32"/>
          <w:szCs w:val="32"/>
          <w:lang w:val="en-US"/>
        </w:rPr>
        <w:t>The Nobel Prize in Literature</w:t>
      </w:r>
    </w:p>
    <w:p w:rsidR="008D0EB5" w:rsidRPr="00DD358C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E02972C" wp14:editId="646E2D5A">
            <wp:extent cx="5728521" cy="3200400"/>
            <wp:effectExtent l="0" t="0" r="5715" b="0"/>
            <wp:docPr id="114456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09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3474" cy="32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DD358C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</w:p>
    <w:p w:rsidR="008D0EB5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</w:p>
    <w:p w:rsidR="00FE30BC" w:rsidRPr="00FE30BC" w:rsidRDefault="00FE30BC" w:rsidP="00FE30BC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  <w:lang w:val="en-US"/>
        </w:rPr>
      </w:pPr>
      <w:r w:rsidRPr="00FE30BC">
        <w:rPr>
          <w:rFonts w:cstheme="minorHAnsi"/>
          <w:sz w:val="32"/>
          <w:szCs w:val="32"/>
          <w:lang w:val="en-US"/>
        </w:rPr>
        <w:lastRenderedPageBreak/>
        <w:t>Governor General’s Award for fiction</w:t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8CEAD88" wp14:editId="3BE40842">
            <wp:extent cx="5730643" cy="3221182"/>
            <wp:effectExtent l="0" t="0" r="3810" b="0"/>
            <wp:docPr id="7130627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68" cy="323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F50C4C">
        <w:rPr>
          <w:rFonts w:cstheme="minorHAnsi"/>
          <w:b/>
          <w:bCs/>
          <w:sz w:val="32"/>
          <w:szCs w:val="32"/>
          <w:lang w:val="en-US"/>
        </w:rPr>
        <w:t>AUTHOR WEBSITE</w:t>
      </w:r>
    </w:p>
    <w:p w:rsidR="008D0EB5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F50C4C">
        <w:rPr>
          <w:rFonts w:cstheme="minorHAnsi"/>
          <w:b/>
          <w:bCs/>
          <w:noProof/>
          <w:sz w:val="32"/>
          <w:szCs w:val="32"/>
          <w:lang w:val="en-US"/>
        </w:rPr>
        <w:drawing>
          <wp:inline distT="0" distB="0" distL="0" distR="0" wp14:anchorId="361D9B40" wp14:editId="28D9C6D6">
            <wp:extent cx="5731510" cy="2964180"/>
            <wp:effectExtent l="0" t="0" r="2540" b="7620"/>
            <wp:docPr id="159264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47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F50C4C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6175E4">
        <w:rPr>
          <w:rFonts w:cstheme="minorHAns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5ADB863" wp14:editId="34879418">
            <wp:extent cx="5731510" cy="2907665"/>
            <wp:effectExtent l="0" t="0" r="2540" b="6985"/>
            <wp:docPr id="141454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9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</w:rPr>
      </w:pPr>
    </w:p>
    <w:p w:rsidR="008D0EB5" w:rsidRDefault="008D0EB5" w:rsidP="008D0EB5">
      <w:pPr>
        <w:rPr>
          <w:rFonts w:cstheme="minorHAnsi"/>
          <w:b/>
          <w:bCs/>
          <w:sz w:val="32"/>
          <w:szCs w:val="32"/>
        </w:rPr>
      </w:pPr>
      <w:r w:rsidRPr="004262CA">
        <w:rPr>
          <w:rFonts w:cstheme="minorHAnsi"/>
          <w:b/>
          <w:bCs/>
          <w:sz w:val="32"/>
          <w:szCs w:val="32"/>
        </w:rPr>
        <w:t>Functions &amp; Descriptions</w:t>
      </w:r>
    </w:p>
    <w:p w:rsidR="008D0EB5" w:rsidRPr="00466CB1" w:rsidRDefault="008D0EB5" w:rsidP="008D0EB5">
      <w:pPr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 w:rsidRPr="004262CA">
        <w:rPr>
          <w:rFonts w:cstheme="minorHAnsi"/>
          <w:b/>
          <w:bCs/>
          <w:sz w:val="28"/>
          <w:szCs w:val="28"/>
        </w:rPr>
        <w:t>Header &amp; Footer Navigation – Clicking links in the header (Home, About Me, Books, Contact Me) and footer (</w:t>
      </w:r>
      <w:r w:rsidR="00981087">
        <w:rPr>
          <w:rFonts w:cstheme="minorHAnsi"/>
          <w:b/>
          <w:bCs/>
          <w:sz w:val="28"/>
          <w:szCs w:val="28"/>
        </w:rPr>
        <w:t xml:space="preserve">See </w:t>
      </w:r>
      <w:r w:rsidRPr="004262CA">
        <w:rPr>
          <w:rFonts w:cstheme="minorHAnsi"/>
          <w:b/>
          <w:bCs/>
          <w:sz w:val="28"/>
          <w:szCs w:val="28"/>
        </w:rPr>
        <w:t>Resource, Learn More, Follow Us) navigates to the respective pages.</w:t>
      </w:r>
    </w:p>
    <w:p w:rsidR="008D0EB5" w:rsidRPr="00466CB1" w:rsidRDefault="008D0EB5" w:rsidP="008D0EB5">
      <w:pPr>
        <w:rPr>
          <w:rFonts w:cstheme="minorHAnsi"/>
          <w:b/>
          <w:bCs/>
          <w:sz w:val="28"/>
          <w:szCs w:val="28"/>
        </w:rPr>
      </w:pPr>
    </w:p>
    <w:p w:rsidR="008D0EB5" w:rsidRDefault="008D0EB5" w:rsidP="008D0EB5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</w:rPr>
      </w:pPr>
      <w:r w:rsidRPr="004262CA">
        <w:rPr>
          <w:rFonts w:cstheme="minorHAnsi"/>
          <w:b/>
          <w:bCs/>
          <w:sz w:val="28"/>
          <w:szCs w:val="28"/>
        </w:rPr>
        <w:t>In header,</w:t>
      </w:r>
      <w:r>
        <w:rPr>
          <w:rFonts w:cstheme="minorHAnsi"/>
          <w:b/>
          <w:bCs/>
          <w:sz w:val="28"/>
          <w:szCs w:val="28"/>
        </w:rPr>
        <w:t xml:space="preserve"> </w:t>
      </w:r>
      <w:r w:rsidRPr="004262CA">
        <w:rPr>
          <w:rFonts w:cstheme="minorHAnsi"/>
          <w:b/>
          <w:bCs/>
          <w:sz w:val="28"/>
          <w:szCs w:val="28"/>
        </w:rPr>
        <w:t>when I hit Contact</w:t>
      </w:r>
      <w:r>
        <w:rPr>
          <w:rFonts w:cstheme="minorHAnsi"/>
          <w:b/>
          <w:bCs/>
          <w:sz w:val="28"/>
          <w:szCs w:val="28"/>
        </w:rPr>
        <w:t xml:space="preserve"> </w:t>
      </w:r>
      <w:r w:rsidRPr="004262CA">
        <w:rPr>
          <w:rFonts w:cstheme="minorHAnsi"/>
          <w:b/>
          <w:bCs/>
          <w:sz w:val="28"/>
          <w:szCs w:val="28"/>
        </w:rPr>
        <w:t>Me,</w:t>
      </w:r>
      <w:r>
        <w:rPr>
          <w:rFonts w:cstheme="minorHAnsi"/>
          <w:b/>
          <w:bCs/>
          <w:sz w:val="28"/>
          <w:szCs w:val="28"/>
        </w:rPr>
        <w:t xml:space="preserve"> </w:t>
      </w:r>
      <w:r w:rsidRPr="004262CA">
        <w:rPr>
          <w:rFonts w:cstheme="minorHAnsi"/>
          <w:b/>
          <w:bCs/>
          <w:sz w:val="28"/>
          <w:szCs w:val="28"/>
        </w:rPr>
        <w:t>it navigates to that specific page</w:t>
      </w:r>
    </w:p>
    <w:p w:rsidR="008D0EB5" w:rsidRPr="006A3F87" w:rsidRDefault="008D0EB5" w:rsidP="008D0EB5">
      <w:pPr>
        <w:pStyle w:val="ListParagraph"/>
        <w:rPr>
          <w:rFonts w:cstheme="minorHAnsi"/>
          <w:b/>
          <w:bCs/>
          <w:sz w:val="28"/>
          <w:szCs w:val="28"/>
        </w:rPr>
      </w:pPr>
    </w:p>
    <w:p w:rsidR="008D0EB5" w:rsidRPr="00FE30BC" w:rsidRDefault="008D0EB5" w:rsidP="008D0EB5">
      <w:pPr>
        <w:rPr>
          <w:rFonts w:cstheme="minorHAnsi"/>
          <w:sz w:val="28"/>
          <w:szCs w:val="28"/>
        </w:rPr>
      </w:pPr>
      <w:r w:rsidRPr="004262CA">
        <w:rPr>
          <w:noProof/>
        </w:rPr>
        <w:drawing>
          <wp:inline distT="0" distB="0" distL="0" distR="0" wp14:anchorId="5049264C" wp14:editId="214F19B0">
            <wp:extent cx="5763260" cy="3075709"/>
            <wp:effectExtent l="0" t="0" r="0" b="0"/>
            <wp:docPr id="185649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97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3413" cy="30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</w:rPr>
      </w:pPr>
      <w:r w:rsidRPr="004262CA">
        <w:rPr>
          <w:rFonts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729933E0" wp14:editId="7A680864">
            <wp:extent cx="5731510" cy="3401291"/>
            <wp:effectExtent l="0" t="0" r="2540" b="8890"/>
            <wp:docPr id="152205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788" cy="340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8D0EB5" w:rsidRDefault="008D0EB5" w:rsidP="008D0EB5">
      <w:pPr>
        <w:rPr>
          <w:rFonts w:cstheme="minorHAnsi"/>
          <w:b/>
          <w:bCs/>
          <w:sz w:val="32"/>
          <w:szCs w:val="32"/>
        </w:rPr>
      </w:pPr>
    </w:p>
    <w:p w:rsidR="008D0EB5" w:rsidRDefault="008D0EB5" w:rsidP="008D0EB5">
      <w:pPr>
        <w:pStyle w:val="ListParagrap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2.</w:t>
      </w:r>
      <w:r w:rsidRPr="00466CB1">
        <w:rPr>
          <w:b/>
          <w:bCs/>
          <w:noProof/>
          <w:sz w:val="28"/>
          <w:szCs w:val="28"/>
        </w:rPr>
        <w:t xml:space="preserve">In footer,when I click any social media links (facebook,twitter,instagram),it moves to </w:t>
      </w:r>
      <w:r>
        <w:rPr>
          <w:b/>
          <w:bCs/>
          <w:noProof/>
          <w:sz w:val="28"/>
          <w:szCs w:val="28"/>
        </w:rPr>
        <w:t>the facebook page</w:t>
      </w:r>
    </w:p>
    <w:p w:rsidR="008D0EB5" w:rsidRPr="00466CB1" w:rsidRDefault="008D0EB5" w:rsidP="008D0EB5">
      <w:pPr>
        <w:pStyle w:val="ListParagraph"/>
        <w:rPr>
          <w:b/>
          <w:bCs/>
          <w:noProof/>
          <w:sz w:val="28"/>
          <w:szCs w:val="28"/>
        </w:rPr>
      </w:pPr>
    </w:p>
    <w:p w:rsidR="008D0EB5" w:rsidRDefault="008D0EB5" w:rsidP="008D0EB5">
      <w:pPr>
        <w:rPr>
          <w:rFonts w:cstheme="minorHAnsi"/>
          <w:b/>
          <w:bCs/>
          <w:sz w:val="32"/>
          <w:szCs w:val="32"/>
        </w:rPr>
      </w:pPr>
      <w:r w:rsidRPr="00466CB1">
        <w:rPr>
          <w:noProof/>
        </w:rPr>
        <w:drawing>
          <wp:inline distT="0" distB="0" distL="0" distR="0" wp14:anchorId="0416D373" wp14:editId="7ABAA4A3">
            <wp:extent cx="5731510" cy="3103418"/>
            <wp:effectExtent l="0" t="0" r="2540" b="1905"/>
            <wp:docPr id="69233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5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829" cy="31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b/>
          <w:bCs/>
          <w:sz w:val="32"/>
          <w:szCs w:val="32"/>
        </w:rPr>
      </w:pPr>
    </w:p>
    <w:p w:rsidR="008D0EB5" w:rsidRDefault="008D0EB5" w:rsidP="008D0EB5">
      <w:pPr>
        <w:rPr>
          <w:rFonts w:cstheme="minorHAnsi"/>
          <w:b/>
          <w:bCs/>
          <w:sz w:val="32"/>
          <w:szCs w:val="32"/>
        </w:rPr>
      </w:pPr>
    </w:p>
    <w:p w:rsidR="008D0EB5" w:rsidRPr="008D0EB5" w:rsidRDefault="008D0EB5" w:rsidP="008D0EB5">
      <w:pPr>
        <w:rPr>
          <w:rFonts w:cstheme="minorHAnsi"/>
          <w:b/>
          <w:bCs/>
          <w:sz w:val="32"/>
          <w:szCs w:val="32"/>
        </w:rPr>
      </w:pPr>
      <w:r w:rsidRPr="00466CB1">
        <w:rPr>
          <w:rFonts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654AF474" wp14:editId="0790EE12">
            <wp:extent cx="5731510" cy="2937164"/>
            <wp:effectExtent l="0" t="0" r="2540" b="0"/>
            <wp:docPr id="135761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16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5173" cy="29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6A3F87" w:rsidRDefault="008D0EB5" w:rsidP="008D0EB5">
      <w:pPr>
        <w:ind w:left="720"/>
        <w:rPr>
          <w:rFonts w:cstheme="minorHAnsi"/>
          <w:sz w:val="28"/>
          <w:szCs w:val="28"/>
        </w:rPr>
      </w:pPr>
    </w:p>
    <w:p w:rsidR="008D0EB5" w:rsidRDefault="008D0EB5" w:rsidP="008D0EB5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4262CA">
        <w:rPr>
          <w:rFonts w:cstheme="minorHAnsi"/>
          <w:b/>
          <w:bCs/>
          <w:sz w:val="28"/>
          <w:szCs w:val="28"/>
        </w:rPr>
        <w:t>Dropdown Menu</w:t>
      </w:r>
      <w:r w:rsidRPr="004262CA">
        <w:rPr>
          <w:rFonts w:cstheme="minorHAnsi"/>
          <w:sz w:val="28"/>
          <w:szCs w:val="28"/>
        </w:rPr>
        <w:t xml:space="preserve"> – Allows users to select a book from the menu and navigate directly to its detailed page.</w:t>
      </w:r>
    </w:p>
    <w:p w:rsidR="008D0EB5" w:rsidRPr="004262CA" w:rsidRDefault="008D0EB5" w:rsidP="008D0EB5">
      <w:pPr>
        <w:ind w:left="720"/>
        <w:rPr>
          <w:rFonts w:cstheme="minorHAnsi"/>
          <w:sz w:val="28"/>
          <w:szCs w:val="28"/>
        </w:rPr>
      </w:pPr>
    </w:p>
    <w:p w:rsidR="008D0EB5" w:rsidRPr="00466CB1" w:rsidRDefault="008D0EB5" w:rsidP="008D0EB5">
      <w:pPr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E09D98A" wp14:editId="3AEB7B65">
            <wp:extent cx="5730240" cy="2279073"/>
            <wp:effectExtent l="0" t="0" r="3810" b="6985"/>
            <wp:docPr id="40659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923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4531" cy="22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EF41FD">
        <w:rPr>
          <w:rFonts w:cstheme="minorHAnsi"/>
          <w:b/>
          <w:bCs/>
          <w:sz w:val="28"/>
          <w:szCs w:val="28"/>
          <w:lang w:val="en-US"/>
        </w:rPr>
        <w:t xml:space="preserve">When I click </w:t>
      </w:r>
      <w:r w:rsidRPr="00EF41FD">
        <w:rPr>
          <w:rFonts w:cstheme="minorHAnsi"/>
          <w:b/>
          <w:bCs/>
          <w:sz w:val="28"/>
          <w:szCs w:val="28"/>
          <w:u w:val="single"/>
          <w:lang w:val="en-US"/>
        </w:rPr>
        <w:t xml:space="preserve">Oryx and Crake, </w:t>
      </w:r>
      <w:r w:rsidRPr="00EF41FD">
        <w:rPr>
          <w:rFonts w:cstheme="minorHAnsi"/>
          <w:b/>
          <w:bCs/>
          <w:sz w:val="28"/>
          <w:szCs w:val="28"/>
          <w:lang w:val="en-US"/>
        </w:rPr>
        <w:t>it navigates to that specific page</w:t>
      </w:r>
    </w:p>
    <w:p w:rsidR="008D0EB5" w:rsidRDefault="008D0EB5" w:rsidP="008D0EB5">
      <w:pPr>
        <w:rPr>
          <w:rFonts w:cstheme="minorHAnsi"/>
          <w:b/>
          <w:bCs/>
          <w:sz w:val="28"/>
          <w:szCs w:val="28"/>
          <w:lang w:val="en-US"/>
        </w:rPr>
      </w:pPr>
    </w:p>
    <w:p w:rsidR="008D0EB5" w:rsidRDefault="008D0EB5" w:rsidP="008D0EB5">
      <w:pPr>
        <w:rPr>
          <w:rFonts w:cstheme="minorHAnsi"/>
          <w:b/>
          <w:bCs/>
          <w:sz w:val="28"/>
          <w:szCs w:val="28"/>
          <w:lang w:val="en-US"/>
        </w:rPr>
      </w:pPr>
    </w:p>
    <w:p w:rsidR="008D0EB5" w:rsidRDefault="008D0EB5" w:rsidP="008D0EB5">
      <w:pPr>
        <w:rPr>
          <w:rFonts w:cstheme="minorHAnsi"/>
          <w:b/>
          <w:bCs/>
          <w:sz w:val="28"/>
          <w:szCs w:val="28"/>
          <w:lang w:val="en-US"/>
        </w:rPr>
      </w:pPr>
    </w:p>
    <w:p w:rsidR="00FE30BC" w:rsidRDefault="00FE30BC" w:rsidP="008D0EB5">
      <w:pPr>
        <w:rPr>
          <w:rFonts w:cstheme="minorHAnsi"/>
          <w:b/>
          <w:bCs/>
          <w:sz w:val="28"/>
          <w:szCs w:val="28"/>
          <w:lang w:val="en-US"/>
        </w:rPr>
      </w:pPr>
    </w:p>
    <w:p w:rsidR="008D0EB5" w:rsidRDefault="008D0EB5" w:rsidP="008D0EB5">
      <w:pPr>
        <w:rPr>
          <w:rFonts w:cstheme="minorHAnsi"/>
          <w:b/>
          <w:bCs/>
          <w:sz w:val="28"/>
          <w:szCs w:val="28"/>
          <w:lang w:val="en-US"/>
        </w:rPr>
      </w:pPr>
    </w:p>
    <w:p w:rsidR="008D0EB5" w:rsidRPr="00F50C4C" w:rsidRDefault="008D0EB5" w:rsidP="008D0EB5">
      <w:pPr>
        <w:rPr>
          <w:rFonts w:cstheme="minorHAnsi"/>
          <w:b/>
          <w:bCs/>
          <w:sz w:val="32"/>
          <w:szCs w:val="32"/>
          <w:lang w:val="en-US"/>
        </w:rPr>
      </w:pPr>
      <w:r w:rsidRPr="00F50C4C">
        <w:rPr>
          <w:rFonts w:cstheme="minorHAnsi"/>
          <w:b/>
          <w:bCs/>
          <w:sz w:val="28"/>
          <w:szCs w:val="28"/>
          <w:lang w:val="en-US"/>
        </w:rPr>
        <w:lastRenderedPageBreak/>
        <w:t>Oryx and Crake Page</w:t>
      </w:r>
      <w:r>
        <w:rPr>
          <w:rFonts w:cstheme="minorHAnsi"/>
          <w:b/>
          <w:bCs/>
          <w:sz w:val="28"/>
          <w:szCs w:val="28"/>
          <w:lang w:val="en-US"/>
        </w:rPr>
        <w:t>:</w:t>
      </w:r>
    </w:p>
    <w:p w:rsidR="008D0EB5" w:rsidRPr="00DD358C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6E9999F" wp14:editId="7AB750FC">
            <wp:extent cx="5731510" cy="4039235"/>
            <wp:effectExtent l="0" t="0" r="2540" b="0"/>
            <wp:docPr id="206729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97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DD358C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5AAC6DC" wp14:editId="639BD4BD">
            <wp:extent cx="5731509" cy="3879273"/>
            <wp:effectExtent l="0" t="0" r="3175" b="6985"/>
            <wp:docPr id="144403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39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551" cy="39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DD358C" w:rsidRDefault="008D0EB5" w:rsidP="008D0EB5">
      <w:pPr>
        <w:rPr>
          <w:rFonts w:cstheme="minorHAnsi"/>
          <w:sz w:val="28"/>
          <w:szCs w:val="28"/>
          <w:lang w:val="en-US"/>
        </w:rPr>
      </w:pPr>
      <w:r w:rsidRPr="00DD358C"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C3D494C" wp14:editId="0631E55E">
            <wp:extent cx="5730888" cy="4620491"/>
            <wp:effectExtent l="0" t="0" r="3175" b="8890"/>
            <wp:docPr id="69589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98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7930" cy="46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981087" w:rsidRDefault="008D0EB5" w:rsidP="00981087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31081E">
        <w:rPr>
          <w:rFonts w:cstheme="minorHAnsi"/>
          <w:b/>
          <w:bCs/>
          <w:sz w:val="28"/>
          <w:szCs w:val="28"/>
        </w:rPr>
        <w:t>Search Feature</w:t>
      </w:r>
      <w:r w:rsidRPr="0031081E">
        <w:rPr>
          <w:rFonts w:cstheme="minorHAnsi"/>
          <w:sz w:val="28"/>
          <w:szCs w:val="28"/>
        </w:rPr>
        <w:t xml:space="preserve"> – Allows users to search for books, displaying matching results dynamically.</w:t>
      </w:r>
    </w:p>
    <w:p w:rsidR="008D0EB5" w:rsidRPr="00981087" w:rsidRDefault="008D0EB5" w:rsidP="008D0EB5">
      <w:pPr>
        <w:rPr>
          <w:rFonts w:cstheme="minorHAnsi"/>
          <w:sz w:val="28"/>
          <w:szCs w:val="28"/>
          <w:lang w:val="en-US"/>
        </w:rPr>
      </w:pPr>
      <w:r w:rsidRPr="00EB5AA5">
        <w:rPr>
          <w:noProof/>
          <w:lang w:val="en-US"/>
        </w:rPr>
        <w:drawing>
          <wp:inline distT="0" distB="0" distL="0" distR="0" wp14:anchorId="43390B42" wp14:editId="7E71C115">
            <wp:extent cx="5731510" cy="3172690"/>
            <wp:effectExtent l="0" t="0" r="2540" b="8890"/>
            <wp:docPr id="192240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089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7638" cy="31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numPr>
          <w:ilvl w:val="0"/>
          <w:numId w:val="1"/>
        </w:numPr>
        <w:rPr>
          <w:rFonts w:cstheme="minorHAnsi"/>
          <w:sz w:val="32"/>
          <w:szCs w:val="32"/>
        </w:rPr>
      </w:pPr>
      <w:r w:rsidRPr="004262CA">
        <w:rPr>
          <w:rFonts w:cstheme="minorHAnsi"/>
          <w:b/>
          <w:bCs/>
          <w:sz w:val="28"/>
          <w:szCs w:val="28"/>
        </w:rPr>
        <w:lastRenderedPageBreak/>
        <w:t>API Integration</w:t>
      </w:r>
      <w:r w:rsidRPr="004262CA">
        <w:rPr>
          <w:rFonts w:cstheme="minorHAnsi"/>
          <w:sz w:val="28"/>
          <w:szCs w:val="28"/>
        </w:rPr>
        <w:t xml:space="preserve"> – Fetches book data from a JSON file or third-party API and displays it dynamically on the Books Page</w:t>
      </w:r>
      <w:r w:rsidRPr="004262CA">
        <w:rPr>
          <w:rFonts w:cstheme="minorHAnsi"/>
          <w:sz w:val="32"/>
          <w:szCs w:val="32"/>
        </w:rPr>
        <w:t>.</w:t>
      </w:r>
    </w:p>
    <w:p w:rsidR="008D0EB5" w:rsidRDefault="008D0EB5" w:rsidP="008D0EB5">
      <w:pPr>
        <w:rPr>
          <w:rFonts w:cstheme="minorHAnsi"/>
          <w:sz w:val="32"/>
          <w:szCs w:val="32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D094839" wp14:editId="1824ADD1">
            <wp:extent cx="5730605" cy="3332018"/>
            <wp:effectExtent l="0" t="0" r="3810" b="1905"/>
            <wp:docPr id="6467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26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3544" cy="33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rPr>
          <w:rFonts w:cstheme="minorHAnsi"/>
          <w:sz w:val="32"/>
          <w:szCs w:val="32"/>
        </w:rPr>
      </w:pPr>
    </w:p>
    <w:p w:rsidR="008D0EB5" w:rsidRPr="006A3F87" w:rsidRDefault="008D0EB5" w:rsidP="008D0EB5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4262CA">
        <w:rPr>
          <w:rFonts w:cstheme="minorHAnsi"/>
          <w:b/>
          <w:bCs/>
          <w:sz w:val="28"/>
          <w:szCs w:val="28"/>
        </w:rPr>
        <w:t>Load More Button</w:t>
      </w:r>
      <w:r w:rsidRPr="004262CA">
        <w:rPr>
          <w:rFonts w:cstheme="minorHAnsi"/>
          <w:sz w:val="28"/>
          <w:szCs w:val="28"/>
        </w:rPr>
        <w:t xml:space="preserve"> – Fetches and displays additional books dynamically when clicked on the </w:t>
      </w:r>
      <w:r>
        <w:rPr>
          <w:rFonts w:cstheme="minorHAnsi"/>
          <w:sz w:val="28"/>
          <w:szCs w:val="28"/>
        </w:rPr>
        <w:t>‘load more’</w:t>
      </w:r>
    </w:p>
    <w:p w:rsidR="008D0EB5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  <w:r w:rsidRPr="00F50C4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22CEF2F" wp14:editId="20E0CA1F">
            <wp:extent cx="5729679" cy="3311237"/>
            <wp:effectExtent l="0" t="0" r="4445" b="3810"/>
            <wp:docPr id="73582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212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025" cy="331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Default="008D0EB5" w:rsidP="008D0EB5">
      <w:pPr>
        <w:tabs>
          <w:tab w:val="left" w:pos="990"/>
        </w:tabs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sz w:val="32"/>
          <w:szCs w:val="32"/>
          <w:lang w:val="en-US"/>
        </w:rPr>
        <w:tab/>
      </w:r>
      <w:r w:rsidRPr="00313124">
        <w:rPr>
          <w:rFonts w:cstheme="minorHAnsi"/>
          <w:b/>
          <w:bCs/>
          <w:sz w:val="28"/>
          <w:szCs w:val="28"/>
          <w:lang w:val="en-US"/>
        </w:rPr>
        <w:t>When we click on “load more”,</w:t>
      </w:r>
      <w:r>
        <w:rPr>
          <w:rFonts w:cstheme="minorHAnsi"/>
          <w:b/>
          <w:bCs/>
          <w:sz w:val="28"/>
          <w:szCs w:val="28"/>
          <w:lang w:val="en-US"/>
        </w:rPr>
        <w:t xml:space="preserve"> </w:t>
      </w:r>
      <w:r w:rsidRPr="00313124">
        <w:rPr>
          <w:rFonts w:cstheme="minorHAnsi"/>
          <w:b/>
          <w:bCs/>
          <w:sz w:val="28"/>
          <w:szCs w:val="28"/>
          <w:lang w:val="en-US"/>
        </w:rPr>
        <w:t>it loads more cards</w:t>
      </w:r>
    </w:p>
    <w:p w:rsidR="00981087" w:rsidRPr="00313124" w:rsidRDefault="00981087" w:rsidP="008D0EB5">
      <w:pPr>
        <w:tabs>
          <w:tab w:val="left" w:pos="990"/>
        </w:tabs>
        <w:rPr>
          <w:rFonts w:cstheme="minorHAnsi"/>
          <w:b/>
          <w:bCs/>
          <w:sz w:val="28"/>
          <w:szCs w:val="28"/>
          <w:lang w:val="en-US"/>
        </w:rPr>
      </w:pPr>
    </w:p>
    <w:p w:rsidR="008D0EB5" w:rsidRPr="00DD358C" w:rsidRDefault="008D0EB5" w:rsidP="008D0EB5">
      <w:pPr>
        <w:jc w:val="center"/>
        <w:rPr>
          <w:rFonts w:cstheme="minorHAnsi"/>
          <w:sz w:val="32"/>
          <w:szCs w:val="32"/>
          <w:lang w:val="en-US"/>
        </w:rPr>
      </w:pPr>
      <w:r w:rsidRPr="00DD358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AB6DE40" wp14:editId="04793909">
            <wp:extent cx="5729605" cy="3144982"/>
            <wp:effectExtent l="0" t="0" r="4445" b="0"/>
            <wp:docPr id="142224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57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4250" cy="31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B5" w:rsidRPr="004262CA" w:rsidRDefault="008D0EB5" w:rsidP="008D0EB5">
      <w:pPr>
        <w:ind w:left="720"/>
        <w:rPr>
          <w:rFonts w:cstheme="minorHAnsi"/>
          <w:sz w:val="32"/>
          <w:szCs w:val="32"/>
        </w:rPr>
      </w:pP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Default="008D0EB5" w:rsidP="008D0EB5">
      <w:pPr>
        <w:rPr>
          <w:rFonts w:cstheme="minorHAnsi"/>
          <w:sz w:val="32"/>
          <w:szCs w:val="32"/>
          <w:lang w:val="en-US"/>
        </w:rPr>
      </w:pPr>
    </w:p>
    <w:p w:rsidR="008D0EB5" w:rsidRDefault="008D0EB5"/>
    <w:sectPr w:rsidR="008D0EB5" w:rsidSect="008D0EB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A7390A"/>
    <w:multiLevelType w:val="hybridMultilevel"/>
    <w:tmpl w:val="64163858"/>
    <w:lvl w:ilvl="0" w:tplc="90347E78">
      <w:numFmt w:val="bullet"/>
      <w:lvlText w:val=""/>
      <w:lvlJc w:val="left"/>
      <w:pPr>
        <w:ind w:left="936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" w15:restartNumberingAfterBreak="0">
    <w:nsid w:val="2D3E6942"/>
    <w:multiLevelType w:val="hybridMultilevel"/>
    <w:tmpl w:val="BA6AEB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32CFF"/>
    <w:multiLevelType w:val="multilevel"/>
    <w:tmpl w:val="7B36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082536"/>
    <w:multiLevelType w:val="hybridMultilevel"/>
    <w:tmpl w:val="6AC0A628"/>
    <w:lvl w:ilvl="0" w:tplc="9676AC3E">
      <w:numFmt w:val="bullet"/>
      <w:lvlText w:val=""/>
      <w:lvlJc w:val="left"/>
      <w:pPr>
        <w:ind w:left="864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43416971"/>
    <w:multiLevelType w:val="hybridMultilevel"/>
    <w:tmpl w:val="C4A0C654"/>
    <w:lvl w:ilvl="0" w:tplc="4E1E50BC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065D66"/>
    <w:multiLevelType w:val="hybridMultilevel"/>
    <w:tmpl w:val="82DE1B96"/>
    <w:lvl w:ilvl="0" w:tplc="3654BE6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904777"/>
    <w:multiLevelType w:val="hybridMultilevel"/>
    <w:tmpl w:val="E0C2005E"/>
    <w:lvl w:ilvl="0" w:tplc="4D041D28">
      <w:numFmt w:val="bullet"/>
      <w:lvlText w:val=""/>
      <w:lvlJc w:val="left"/>
      <w:pPr>
        <w:ind w:left="864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num w:numId="1" w16cid:durableId="707070027">
    <w:abstractNumId w:val="2"/>
  </w:num>
  <w:num w:numId="2" w16cid:durableId="1157726090">
    <w:abstractNumId w:val="1"/>
  </w:num>
  <w:num w:numId="3" w16cid:durableId="1283341629">
    <w:abstractNumId w:val="5"/>
  </w:num>
  <w:num w:numId="4" w16cid:durableId="277882907">
    <w:abstractNumId w:val="3"/>
  </w:num>
  <w:num w:numId="5" w16cid:durableId="2026594868">
    <w:abstractNumId w:val="6"/>
  </w:num>
  <w:num w:numId="6" w16cid:durableId="353384583">
    <w:abstractNumId w:val="0"/>
  </w:num>
  <w:num w:numId="7" w16cid:durableId="7254493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EB5"/>
    <w:rsid w:val="008D0EB5"/>
    <w:rsid w:val="00981087"/>
    <w:rsid w:val="00C6757D"/>
    <w:rsid w:val="00D905A8"/>
    <w:rsid w:val="00FE3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FE621"/>
  <w15:chartTrackingRefBased/>
  <w15:docId w15:val="{F12E4E49-A3D7-497B-9098-CC3DF2201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0EB5"/>
  </w:style>
  <w:style w:type="paragraph" w:styleId="Heading1">
    <w:name w:val="heading 1"/>
    <w:basedOn w:val="Normal"/>
    <w:next w:val="Normal"/>
    <w:link w:val="Heading1Char"/>
    <w:uiPriority w:val="9"/>
    <w:qFormat/>
    <w:rsid w:val="008D0E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E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0E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0E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0E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0E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0E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0E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0E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E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E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0E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0EB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0EB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0E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0E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0E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0E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0E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0E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0E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0E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0E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0E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0E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0EB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0E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0EB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0EB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14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J.S</dc:creator>
  <cp:keywords/>
  <dc:description/>
  <cp:lastModifiedBy>Abinaya J.S</cp:lastModifiedBy>
  <cp:revision>2</cp:revision>
  <dcterms:created xsi:type="dcterms:W3CDTF">2025-03-14T12:55:00Z</dcterms:created>
  <dcterms:modified xsi:type="dcterms:W3CDTF">2025-03-14T13:27:00Z</dcterms:modified>
</cp:coreProperties>
</file>